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0112" w14:textId="77777777" w:rsidR="00357812" w:rsidRPr="00D044F9" w:rsidRDefault="00357812" w:rsidP="00060B7C">
      <w:pPr>
        <w:rPr>
          <w:rFonts w:ascii="Times New Roman" w:hAnsi="Times New Roman" w:cs="Times New Roman"/>
          <w:sz w:val="24"/>
          <w:szCs w:val="24"/>
        </w:rPr>
      </w:pPr>
    </w:p>
    <w:p w14:paraId="3D25D0FB" w14:textId="62F76780" w:rsidR="00357812" w:rsidRPr="00D044F9" w:rsidRDefault="00D044F9" w:rsidP="00D044F9">
      <w:pPr>
        <w:pStyle w:val="Default"/>
      </w:pPr>
      <w:r w:rsidRPr="00D044F9">
        <w:t>Jeroen van Steenis</w:t>
      </w:r>
      <w:r w:rsidRPr="00D044F9">
        <w:rPr>
          <w:vertAlign w:val="superscript"/>
        </w:rPr>
        <w:t>1</w:t>
      </w:r>
      <w:r w:rsidRPr="00D044F9">
        <w:t>, Leendert-Jan van der Ent</w:t>
      </w:r>
      <w:r w:rsidRPr="00D044F9">
        <w:rPr>
          <w:vertAlign w:val="superscript"/>
        </w:rPr>
        <w:t>2</w:t>
      </w:r>
      <w:r w:rsidRPr="00D044F9">
        <w:t>, Francis Gilbert</w:t>
      </w:r>
      <w:r w:rsidRPr="00D044F9">
        <w:rPr>
          <w:vertAlign w:val="superscript"/>
        </w:rPr>
        <w:t>3</w:t>
      </w:r>
      <w:r w:rsidRPr="00D044F9">
        <w:t>, Roger Morris</w:t>
      </w:r>
      <w:r w:rsidRPr="00D044F9">
        <w:rPr>
          <w:vertAlign w:val="superscript"/>
        </w:rPr>
        <w:t>4</w:t>
      </w:r>
      <w:r w:rsidRPr="00D044F9">
        <w:t>, Gerard Pennards</w:t>
      </w:r>
      <w:r w:rsidRPr="00D044F9">
        <w:rPr>
          <w:vertAlign w:val="superscript"/>
        </w:rPr>
        <w:t>5</w:t>
      </w:r>
      <w:r w:rsidRPr="00D044F9">
        <w:t>, Tsung-Hsueh (Bill) Wu</w:t>
      </w:r>
      <w:r w:rsidRPr="00D044F9">
        <w:rPr>
          <w:vertAlign w:val="superscript"/>
        </w:rPr>
        <w:t>6</w:t>
      </w:r>
      <w:r w:rsidRPr="00D044F9">
        <w:t xml:space="preserve"> &amp; Axel M. Ssymank</w:t>
      </w:r>
      <w:r w:rsidRPr="00D044F9">
        <w:rPr>
          <w:vertAlign w:val="superscript"/>
        </w:rPr>
        <w:t>7</w:t>
      </w:r>
    </w:p>
    <w:p w14:paraId="6FEEEBF5" w14:textId="77777777" w:rsidR="00D044F9" w:rsidRPr="00D044F9" w:rsidRDefault="00D044F9" w:rsidP="00060B7C">
      <w:pPr>
        <w:rPr>
          <w:rFonts w:ascii="Times New Roman" w:hAnsi="Times New Roman" w:cs="Times New Roman"/>
          <w:sz w:val="24"/>
          <w:szCs w:val="24"/>
        </w:rPr>
      </w:pPr>
    </w:p>
    <w:p w14:paraId="08EC69F4" w14:textId="77777777" w:rsidR="00D044F9" w:rsidRPr="00D044F9" w:rsidRDefault="00D044F9" w:rsidP="00D044F9">
      <w:pPr>
        <w:pStyle w:val="Default"/>
        <w:rPr>
          <w:sz w:val="22"/>
          <w:szCs w:val="22"/>
        </w:rPr>
      </w:pPr>
      <w:r w:rsidRPr="00D044F9">
        <w:rPr>
          <w:sz w:val="22"/>
          <w:szCs w:val="22"/>
        </w:rPr>
        <w:t xml:space="preserve">1 Syrphidae Foundation, Hof der Toekomst 48, 3823HX Amersfoort, The Netherlands </w:t>
      </w:r>
    </w:p>
    <w:p w14:paraId="70A95C87" w14:textId="77777777" w:rsidR="00D044F9" w:rsidRPr="00D044F9" w:rsidRDefault="00D044F9" w:rsidP="00D044F9">
      <w:pPr>
        <w:pStyle w:val="Default"/>
        <w:rPr>
          <w:sz w:val="22"/>
          <w:szCs w:val="22"/>
        </w:rPr>
      </w:pPr>
      <w:r w:rsidRPr="00D044F9">
        <w:rPr>
          <w:sz w:val="22"/>
          <w:szCs w:val="22"/>
        </w:rPr>
        <w:t xml:space="preserve">2 Sara Mansveltweg 19, 6874 CB, Wolfheze, The Netherlands </w:t>
      </w:r>
    </w:p>
    <w:p w14:paraId="2C4F8B4C" w14:textId="77777777" w:rsidR="00D044F9" w:rsidRPr="00D044F9" w:rsidRDefault="00D044F9" w:rsidP="00D044F9">
      <w:pPr>
        <w:pStyle w:val="Default"/>
        <w:rPr>
          <w:sz w:val="22"/>
          <w:szCs w:val="22"/>
        </w:rPr>
      </w:pPr>
      <w:r w:rsidRPr="00D044F9">
        <w:rPr>
          <w:sz w:val="22"/>
          <w:szCs w:val="22"/>
        </w:rPr>
        <w:t xml:space="preserve">3 School of Life Science, Nottingham University, Nottingham NG7 2RD, United Kingdom </w:t>
      </w:r>
    </w:p>
    <w:p w14:paraId="029FBDF3" w14:textId="77777777" w:rsidR="00D044F9" w:rsidRPr="00D044F9" w:rsidRDefault="00D044F9" w:rsidP="00D044F9">
      <w:pPr>
        <w:pStyle w:val="Default"/>
        <w:rPr>
          <w:sz w:val="22"/>
          <w:szCs w:val="22"/>
        </w:rPr>
      </w:pPr>
      <w:r w:rsidRPr="00D044F9">
        <w:rPr>
          <w:sz w:val="22"/>
          <w:szCs w:val="22"/>
        </w:rPr>
        <w:t xml:space="preserve">4 Scientific Associate of the Natural History Museum, London; c/o 241 Commonside East, Mitcham, Surrey CR4 1HB, United Kingdom </w:t>
      </w:r>
    </w:p>
    <w:p w14:paraId="4546D6DD" w14:textId="77777777" w:rsidR="00D044F9" w:rsidRPr="00D044F9" w:rsidRDefault="00D044F9" w:rsidP="00D044F9">
      <w:pPr>
        <w:pStyle w:val="Default"/>
        <w:rPr>
          <w:sz w:val="22"/>
          <w:szCs w:val="22"/>
        </w:rPr>
      </w:pPr>
      <w:r w:rsidRPr="00D044F9">
        <w:rPr>
          <w:sz w:val="22"/>
          <w:szCs w:val="22"/>
        </w:rPr>
        <w:t xml:space="preserve">5 Zangvogelweg 124, 3815DP, Amersfoort, The Netherlands </w:t>
      </w:r>
    </w:p>
    <w:p w14:paraId="49ADAFFB" w14:textId="77777777" w:rsidR="00D044F9" w:rsidRPr="00D044F9" w:rsidRDefault="00D044F9" w:rsidP="00D044F9">
      <w:pPr>
        <w:pStyle w:val="Default"/>
        <w:rPr>
          <w:sz w:val="22"/>
          <w:szCs w:val="22"/>
        </w:rPr>
      </w:pPr>
      <w:r w:rsidRPr="00D044F9">
        <w:rPr>
          <w:sz w:val="22"/>
          <w:szCs w:val="22"/>
        </w:rPr>
        <w:t xml:space="preserve">6 National Taiwan University, Department of Entomology. No. 27, Ln. 113, Sec 4, Roosevelt road, Da’an District, Taipei City, Taiwan (R.O.C.) </w:t>
      </w:r>
    </w:p>
    <w:p w14:paraId="77A60988" w14:textId="27451CE8" w:rsidR="00D044F9" w:rsidRPr="00D044F9" w:rsidRDefault="00D044F9" w:rsidP="00D044F9">
      <w:pPr>
        <w:rPr>
          <w:rFonts w:ascii="Times New Roman" w:hAnsi="Times New Roman" w:cs="Times New Roman"/>
        </w:rPr>
      </w:pPr>
      <w:r w:rsidRPr="00D044F9">
        <w:rPr>
          <w:rFonts w:ascii="Times New Roman" w:hAnsi="Times New Roman" w:cs="Times New Roman"/>
        </w:rPr>
        <w:t>7 Falkenweg 6, D-53343 Wachtberg, Germany</w:t>
      </w:r>
    </w:p>
    <w:p w14:paraId="6E589CCD" w14:textId="37C8B093" w:rsidR="00060B7C" w:rsidRPr="00D044F9" w:rsidRDefault="00060B7C" w:rsidP="00060B7C">
      <w:pPr>
        <w:rPr>
          <w:rFonts w:ascii="Times New Roman" w:hAnsi="Times New Roman" w:cs="Times New Roman"/>
          <w:sz w:val="24"/>
          <w:szCs w:val="24"/>
        </w:rPr>
      </w:pPr>
      <w:r w:rsidRPr="00D044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07DE7B" wp14:editId="4B410568">
            <wp:extent cx="2222094" cy="1428750"/>
            <wp:effectExtent l="0" t="0" r="698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094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AEB6" w14:textId="1978EFCF" w:rsidR="00060B7C" w:rsidRPr="00D044F9" w:rsidRDefault="003F323B" w:rsidP="00060B7C">
      <w:pPr>
        <w:rPr>
          <w:rFonts w:ascii="Times New Roman" w:hAnsi="Times New Roman" w:cs="Times New Roman"/>
          <w:sz w:val="24"/>
          <w:szCs w:val="24"/>
        </w:rPr>
      </w:pPr>
      <w:r w:rsidRPr="00D044F9">
        <w:rPr>
          <w:rFonts w:ascii="Times New Roman" w:hAnsi="Times New Roman" w:cs="Times New Roman"/>
          <w:sz w:val="24"/>
          <w:szCs w:val="24"/>
        </w:rPr>
        <w:t>An invitation to submit a</w:t>
      </w:r>
      <w:r w:rsidR="00060B7C" w:rsidRPr="00D044F9">
        <w:rPr>
          <w:rFonts w:ascii="Times New Roman" w:hAnsi="Times New Roman" w:cs="Times New Roman"/>
          <w:sz w:val="24"/>
          <w:szCs w:val="24"/>
        </w:rPr>
        <w:t>rticles for publication</w:t>
      </w:r>
      <w:r w:rsidRPr="00D044F9">
        <w:rPr>
          <w:rFonts w:ascii="Times New Roman" w:hAnsi="Times New Roman" w:cs="Times New Roman"/>
          <w:sz w:val="24"/>
          <w:szCs w:val="24"/>
        </w:rPr>
        <w:t xml:space="preserve"> in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 </w:t>
      </w:r>
      <w:r w:rsidR="00C034DD" w:rsidRPr="00D044F9">
        <w:rPr>
          <w:rFonts w:ascii="Times New Roman" w:hAnsi="Times New Roman" w:cs="Times New Roman"/>
          <w:sz w:val="24"/>
          <w:szCs w:val="24"/>
        </w:rPr>
        <w:t>t</w:t>
      </w:r>
      <w:r w:rsidR="00060B7C" w:rsidRPr="00D044F9">
        <w:rPr>
          <w:rFonts w:ascii="Times New Roman" w:hAnsi="Times New Roman" w:cs="Times New Roman"/>
          <w:sz w:val="24"/>
          <w:szCs w:val="24"/>
        </w:rPr>
        <w:t>he “Journal of Syrphidae”</w:t>
      </w:r>
      <w:r w:rsidRPr="00D044F9">
        <w:rPr>
          <w:rFonts w:ascii="Times New Roman" w:hAnsi="Times New Roman" w:cs="Times New Roman"/>
          <w:sz w:val="24"/>
          <w:szCs w:val="24"/>
        </w:rPr>
        <w:t xml:space="preserve">. This is a new and completely free electronic journal </w:t>
      </w:r>
      <w:r w:rsidR="00060B7C" w:rsidRPr="00D044F9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522CDD" w:rsidRPr="00D044F9">
          <w:rPr>
            <w:rStyle w:val="Hyperlink"/>
            <w:rFonts w:ascii="Times New Roman" w:hAnsi="Times New Roman" w:cs="Times New Roman"/>
            <w:sz w:val="24"/>
            <w:szCs w:val="24"/>
          </w:rPr>
          <w:t>https://www.syrphidaeintrees.com/jvs/</w:t>
        </w:r>
      </w:hyperlink>
      <w:r w:rsidR="00060B7C" w:rsidRPr="00D044F9">
        <w:rPr>
          <w:rFonts w:ascii="Times New Roman" w:hAnsi="Times New Roman" w:cs="Times New Roman"/>
          <w:sz w:val="24"/>
          <w:szCs w:val="24"/>
        </w:rPr>
        <w:t>)</w:t>
      </w:r>
      <w:r w:rsidR="00522CDD" w:rsidRPr="00D044F9">
        <w:rPr>
          <w:rFonts w:ascii="Times New Roman" w:hAnsi="Times New Roman" w:cs="Times New Roman"/>
          <w:sz w:val="24"/>
          <w:szCs w:val="24"/>
        </w:rPr>
        <w:t xml:space="preserve"> launched as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 part of the Syrphidae Foundation (https://www.syrphidaeintrees.com/syrphidae-foundation/). </w:t>
      </w:r>
      <w:r w:rsidR="00C034DD" w:rsidRPr="00D044F9">
        <w:rPr>
          <w:rFonts w:ascii="Times New Roman" w:hAnsi="Times New Roman" w:cs="Times New Roman"/>
          <w:sz w:val="24"/>
          <w:szCs w:val="24"/>
        </w:rPr>
        <w:t>It</w:t>
      </w:r>
      <w:r w:rsidR="00CA2E29" w:rsidRPr="00D044F9">
        <w:rPr>
          <w:rFonts w:ascii="Times New Roman" w:hAnsi="Times New Roman" w:cs="Times New Roman"/>
          <w:sz w:val="24"/>
          <w:szCs w:val="24"/>
        </w:rPr>
        <w:t xml:space="preserve"> </w:t>
      </w:r>
      <w:r w:rsidRPr="00D044F9">
        <w:rPr>
          <w:rFonts w:ascii="Times New Roman" w:hAnsi="Times New Roman" w:cs="Times New Roman"/>
          <w:sz w:val="24"/>
          <w:szCs w:val="24"/>
        </w:rPr>
        <w:t>will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 cover all aspects of </w:t>
      </w:r>
      <w:r w:rsidR="00C034DD" w:rsidRPr="00D044F9">
        <w:rPr>
          <w:rFonts w:ascii="Times New Roman" w:hAnsi="Times New Roman" w:cs="Times New Roman"/>
          <w:sz w:val="24"/>
          <w:szCs w:val="24"/>
        </w:rPr>
        <w:t>worldwide</w:t>
      </w:r>
      <w:r w:rsidR="00C034DD" w:rsidRPr="00D044F9" w:rsidDel="00C034DD">
        <w:rPr>
          <w:rFonts w:ascii="Times New Roman" w:hAnsi="Times New Roman" w:cs="Times New Roman"/>
          <w:sz w:val="24"/>
          <w:szCs w:val="24"/>
        </w:rPr>
        <w:t xml:space="preserve"> </w:t>
      </w:r>
      <w:r w:rsidR="00C034DD" w:rsidRPr="00D044F9">
        <w:rPr>
          <w:rFonts w:ascii="Times New Roman" w:hAnsi="Times New Roman" w:cs="Times New Roman"/>
          <w:sz w:val="24"/>
          <w:szCs w:val="24"/>
        </w:rPr>
        <w:t>Syrphid taxonomy, ecology and conservation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. The articles, in English, </w:t>
      </w:r>
      <w:r w:rsidR="00C034DD" w:rsidRPr="00D044F9">
        <w:rPr>
          <w:rFonts w:ascii="Times New Roman" w:hAnsi="Times New Roman" w:cs="Times New Roman"/>
          <w:sz w:val="24"/>
          <w:szCs w:val="24"/>
        </w:rPr>
        <w:t xml:space="preserve">will be 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published continuously and thus each article constitutes its own volume. A unique DOI number </w:t>
      </w:r>
      <w:r w:rsidR="00542012" w:rsidRPr="00D044F9">
        <w:rPr>
          <w:rFonts w:ascii="Times New Roman" w:hAnsi="Times New Roman" w:cs="Times New Roman"/>
          <w:sz w:val="24"/>
          <w:szCs w:val="24"/>
        </w:rPr>
        <w:t xml:space="preserve">will be 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generated for each article and, if necessary, also registered with Zoobank to comply with the rules of the ICZN. The publications </w:t>
      </w:r>
      <w:r w:rsidR="00542012" w:rsidRPr="00D044F9">
        <w:rPr>
          <w:rFonts w:ascii="Times New Roman" w:hAnsi="Times New Roman" w:cs="Times New Roman"/>
          <w:sz w:val="24"/>
          <w:szCs w:val="24"/>
        </w:rPr>
        <w:t>will be available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 </w:t>
      </w:r>
      <w:r w:rsidRPr="00D044F9">
        <w:rPr>
          <w:rFonts w:ascii="Times New Roman" w:hAnsi="Times New Roman" w:cs="Times New Roman"/>
          <w:sz w:val="24"/>
          <w:szCs w:val="24"/>
        </w:rPr>
        <w:t xml:space="preserve">at </w:t>
      </w:r>
      <w:r w:rsidR="00060B7C" w:rsidRPr="00D044F9">
        <w:rPr>
          <w:rFonts w:ascii="Times New Roman" w:hAnsi="Times New Roman" w:cs="Times New Roman"/>
          <w:sz w:val="24"/>
          <w:szCs w:val="24"/>
        </w:rPr>
        <w:t>https://www.syrphidaeintrees.com/ and via Crossref (</w:t>
      </w:r>
      <w:hyperlink r:id="rId6" w:history="1">
        <w:r w:rsidR="00C034DD" w:rsidRPr="00D044F9">
          <w:rPr>
            <w:rStyle w:val="Hyperlink"/>
            <w:rFonts w:ascii="Times New Roman" w:hAnsi="Times New Roman" w:cs="Times New Roman"/>
            <w:sz w:val="24"/>
            <w:szCs w:val="24"/>
          </w:rPr>
          <w:t>https://www.crossref.org/</w:t>
        </w:r>
      </w:hyperlink>
      <w:r w:rsidR="00060B7C" w:rsidRPr="00D044F9">
        <w:rPr>
          <w:rFonts w:ascii="Times New Roman" w:hAnsi="Times New Roman" w:cs="Times New Roman"/>
          <w:sz w:val="24"/>
          <w:szCs w:val="24"/>
        </w:rPr>
        <w:t>)</w:t>
      </w:r>
      <w:r w:rsidR="00C034DD" w:rsidRPr="00D044F9">
        <w:rPr>
          <w:rFonts w:ascii="Times New Roman" w:hAnsi="Times New Roman" w:cs="Times New Roman"/>
          <w:sz w:val="24"/>
          <w:szCs w:val="24"/>
        </w:rPr>
        <w:t>, ensuring that papers are appropriately</w:t>
      </w:r>
      <w:r w:rsidR="00060B7C" w:rsidRPr="00D044F9">
        <w:rPr>
          <w:rFonts w:ascii="Times New Roman" w:hAnsi="Times New Roman" w:cs="Times New Roman"/>
          <w:sz w:val="24"/>
          <w:szCs w:val="24"/>
        </w:rPr>
        <w:t xml:space="preserve"> </w:t>
      </w:r>
      <w:r w:rsidR="00C034DD" w:rsidRPr="00D044F9">
        <w:rPr>
          <w:rFonts w:ascii="Times New Roman" w:hAnsi="Times New Roman" w:cs="Times New Roman"/>
          <w:sz w:val="24"/>
          <w:szCs w:val="24"/>
        </w:rPr>
        <w:t>archived</w:t>
      </w:r>
      <w:r w:rsidR="00060B7C" w:rsidRPr="00D044F9">
        <w:rPr>
          <w:rFonts w:ascii="Times New Roman" w:hAnsi="Times New Roman" w:cs="Times New Roman"/>
          <w:sz w:val="24"/>
          <w:szCs w:val="24"/>
        </w:rPr>
        <w:t>.</w:t>
      </w:r>
    </w:p>
    <w:p w14:paraId="29265356" w14:textId="4F949A23" w:rsidR="00060B7C" w:rsidRPr="00D044F9" w:rsidRDefault="00060B7C" w:rsidP="00060B7C">
      <w:pPr>
        <w:rPr>
          <w:rFonts w:ascii="Times New Roman" w:hAnsi="Times New Roman" w:cs="Times New Roman"/>
          <w:sz w:val="24"/>
          <w:szCs w:val="24"/>
        </w:rPr>
      </w:pPr>
      <w:r w:rsidRPr="00D044F9">
        <w:rPr>
          <w:rFonts w:ascii="Times New Roman" w:hAnsi="Times New Roman" w:cs="Times New Roman"/>
          <w:sz w:val="24"/>
          <w:szCs w:val="24"/>
        </w:rPr>
        <w:t xml:space="preserve">For more information, or to make a donation, please visit the </w:t>
      </w:r>
      <w:r w:rsidRPr="00D04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JvS</w:t>
      </w:r>
      <w:r w:rsidRPr="00D044F9">
        <w:rPr>
          <w:rFonts w:ascii="Times New Roman" w:hAnsi="Times New Roman" w:cs="Times New Roman"/>
          <w:sz w:val="24"/>
          <w:szCs w:val="24"/>
        </w:rPr>
        <w:t xml:space="preserve"> website or send an email to: infojvs@syrphidaeintrees.com</w:t>
      </w:r>
    </w:p>
    <w:sectPr w:rsidR="00060B7C" w:rsidRPr="00D0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7C"/>
    <w:rsid w:val="00060B7C"/>
    <w:rsid w:val="00357812"/>
    <w:rsid w:val="003F323B"/>
    <w:rsid w:val="00522CDD"/>
    <w:rsid w:val="00542012"/>
    <w:rsid w:val="00783566"/>
    <w:rsid w:val="008273E4"/>
    <w:rsid w:val="009806DA"/>
    <w:rsid w:val="00B01362"/>
    <w:rsid w:val="00BC613C"/>
    <w:rsid w:val="00C034DD"/>
    <w:rsid w:val="00CA2E29"/>
    <w:rsid w:val="00CE6635"/>
    <w:rsid w:val="00D0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6DC0"/>
  <w15:chartTrackingRefBased/>
  <w15:docId w15:val="{D74F42DE-A798-4021-9972-734D7CDE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034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34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34D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34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34DD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034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4DD"/>
    <w:rPr>
      <w:color w:val="605E5C"/>
      <w:shd w:val="clear" w:color="auto" w:fill="E1DFDD"/>
    </w:rPr>
  </w:style>
  <w:style w:type="paragraph" w:customStyle="1" w:styleId="Default">
    <w:name w:val="Default"/>
    <w:rsid w:val="00D04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ossref.org/" TargetMode="External"/><Relationship Id="rId5" Type="http://schemas.openxmlformats.org/officeDocument/2006/relationships/hyperlink" Target="https://www.syrphidaeintrees.com/jv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Private</cp:lastModifiedBy>
  <cp:revision>3</cp:revision>
  <dcterms:created xsi:type="dcterms:W3CDTF">2022-05-12T08:52:00Z</dcterms:created>
  <dcterms:modified xsi:type="dcterms:W3CDTF">2022-05-12T09:07:00Z</dcterms:modified>
</cp:coreProperties>
</file>